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101194" w14:textId="19604808" w:rsidR="000B3EA5" w:rsidRDefault="00892CAD">
      <w:pPr>
        <w:rPr>
          <w:rFonts w:ascii="Bookman Old Style" w:hAnsi="Bookman Old Style"/>
          <w:b/>
          <w:bCs/>
        </w:rPr>
      </w:pPr>
      <w:r w:rsidRPr="00892CAD">
        <w:rPr>
          <w:rFonts w:ascii="Bookman Old Style" w:hAnsi="Bookman Old Style"/>
          <w:b/>
          <w:bCs/>
          <w:noProof/>
        </w:rPr>
        <mc:AlternateContent>
          <mc:Choice Requires="wps">
            <w:drawing>
              <wp:anchor distT="45720" distB="45720" distL="114300" distR="114300" simplePos="0" relativeHeight="251659264" behindDoc="0" locked="0" layoutInCell="1" allowOverlap="1" wp14:anchorId="460443BB" wp14:editId="50643D5A">
                <wp:simplePos x="0" y="0"/>
                <wp:positionH relativeFrom="column">
                  <wp:posOffset>3916680</wp:posOffset>
                </wp:positionH>
                <wp:positionV relativeFrom="paragraph">
                  <wp:posOffset>0</wp:posOffset>
                </wp:positionV>
                <wp:extent cx="1742440" cy="16967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2440" cy="1696720"/>
                        </a:xfrm>
                        <a:prstGeom prst="rect">
                          <a:avLst/>
                        </a:prstGeom>
                        <a:solidFill>
                          <a:srgbClr val="FFFFFF"/>
                        </a:solidFill>
                        <a:ln w="9525">
                          <a:noFill/>
                          <a:miter lim="800000"/>
                          <a:headEnd/>
                          <a:tailEnd/>
                        </a:ln>
                      </wps:spPr>
                      <wps:txbx>
                        <w:txbxContent>
                          <w:p w14:paraId="700B3FE3" w14:textId="07AF2368" w:rsidR="00892CAD" w:rsidRDefault="004F1217" w:rsidP="00892CAD">
                            <w:pPr>
                              <w:pStyle w:val="NormalWeb"/>
                            </w:pPr>
                            <w:r>
                              <w:rPr>
                                <w:noProof/>
                              </w:rPr>
                              <w:drawing>
                                <wp:inline distT="0" distB="0" distL="0" distR="0" wp14:anchorId="57783AC3" wp14:editId="1C7776EB">
                                  <wp:extent cx="1531620" cy="1643380"/>
                                  <wp:effectExtent l="0" t="0" r="0" b="0"/>
                                  <wp:docPr id="8617055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b="34606"/>
                                          <a:stretch>
                                            <a:fillRect/>
                                          </a:stretch>
                                        </pic:blipFill>
                                        <pic:spPr bwMode="auto">
                                          <a:xfrm>
                                            <a:off x="0" y="0"/>
                                            <a:ext cx="1531620" cy="1643380"/>
                                          </a:xfrm>
                                          <a:prstGeom prst="rect">
                                            <a:avLst/>
                                          </a:prstGeom>
                                          <a:noFill/>
                                          <a:ln>
                                            <a:noFill/>
                                          </a:ln>
                                          <a:extLst>
                                            <a:ext uri="{53640926-AAD7-44D8-BBD7-CCE9431645EC}">
                                              <a14:shadowObscured xmlns:a14="http://schemas.microsoft.com/office/drawing/2010/main"/>
                                            </a:ext>
                                          </a:extLst>
                                        </pic:spPr>
                                      </pic:pic>
                                    </a:graphicData>
                                  </a:graphic>
                                </wp:inline>
                              </w:drawing>
                            </w:r>
                          </w:p>
                          <w:p w14:paraId="0744EDAC" w14:textId="6DD857C0" w:rsidR="00892CAD" w:rsidRDefault="00892CA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0443BB" id="_x0000_t202" coordsize="21600,21600" o:spt="202" path="m,l,21600r21600,l21600,xe">
                <v:stroke joinstyle="miter"/>
                <v:path gradientshapeok="t" o:connecttype="rect"/>
              </v:shapetype>
              <v:shape id="Text Box 2" o:spid="_x0000_s1026" type="#_x0000_t202" style="position:absolute;margin-left:308.4pt;margin-top:0;width:137.2pt;height:133.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O/CDAIAAPcDAAAOAAAAZHJzL2Uyb0RvYy54bWysk81u2zAMx+8D9g6C7ouTIEkbI07Rpcsw&#10;oPsAuj2ALMuxMFnUKCV29vSjZDcNutswHwTJpP4kf6Q2d31r2Emh12ALPptMOVNWQqXtoeA/vu/f&#10;3XLmg7CVMGBVwc/K87vt2zebzuVqDg2YSiEjEevzzhW8CcHlWeZlo1rhJ+CUJWMN2IpARzxkFYqO&#10;1FuTzafTVdYBVg5BKu/p78Ng5NukX9dKhq917VVgpuCUW0grprWMa7bdiPyAwjVajmmIf8iiFdpS&#10;0IvUgwiCHVH/JdVqieChDhMJbQZ1raVKNVA1s+mrap4a4VSqheB4d8Hk/5+s/HJ6ct+Qhf499NTA&#10;VIR3jyB/emZh1wh7UPeI0DVKVBR4FpFlnfP5eDWi9rmPImX3GSpqsjgGSEJ9jW2kQnUyUqcGnC/Q&#10;VR+YjCFvFvPFgkySbLPVenUzT23JRP583aEPHxW0LG4KjtTVJC9Ojz7EdET+7BKjeTC62mtj0gEP&#10;5c4gOwmagH36UgWv3IxlXcHXy/kyKVuI99NwtDrQhBrdFvx2Gr9hZiKOD7ZKLkFoM+wpE2NHPhHJ&#10;ACf0ZU+OkVMJ1ZlIIQyTSC+HNg3gb846msKC+19HgYoz88kS7fUsoQnpsFhGNAyvLeW1RVhJUgUP&#10;nA3bXUijHjlYuKeu1DrxeslkzJWmK2EcX0Ic3+tz8np5r9s/AAAA//8DAFBLAwQUAAYACAAAACEA&#10;PG/WuN0AAAAIAQAADwAAAGRycy9kb3ducmV2LnhtbEyPzU7DMBCE70i8g7VIXBB1EoHThmwqQAJx&#10;7c8DbGI3iYjtKHab9O1ZTnAczWjmm3K72EFczBR67xDSVQLCuMbr3rUIx8PH4xpEiOQ0Dd4ZhKsJ&#10;sK1ub0oqtJ/dzlz2sRVc4kJBCF2MYyFlaDpjKaz8aBx7Jz9ZiiynVuqJZi63g8ySRElLveOFjkbz&#10;3pnme3+2CKev+eF5M9ef8ZjvntQb9Xntr4j3d8vrC4holvgXhl98RoeKmWp/djqIAUGlitEjAj9i&#10;e71JMxA1QqbyDGRVyv8Hqh8AAAD//wMAUEsBAi0AFAAGAAgAAAAhALaDOJL+AAAA4QEAABMAAAAA&#10;AAAAAAAAAAAAAAAAAFtDb250ZW50X1R5cGVzXS54bWxQSwECLQAUAAYACAAAACEAOP0h/9YAAACU&#10;AQAACwAAAAAAAAAAAAAAAAAvAQAAX3JlbHMvLnJlbHNQSwECLQAUAAYACAAAACEAxBTvwgwCAAD3&#10;AwAADgAAAAAAAAAAAAAAAAAuAgAAZHJzL2Uyb0RvYy54bWxQSwECLQAUAAYACAAAACEAPG/WuN0A&#10;AAAIAQAADwAAAAAAAAAAAAAAAABmBAAAZHJzL2Rvd25yZXYueG1sUEsFBgAAAAAEAAQA8wAAAHAF&#10;AAAAAA==&#10;" stroked="f">
                <v:textbox>
                  <w:txbxContent>
                    <w:p w14:paraId="700B3FE3" w14:textId="07AF2368" w:rsidR="00892CAD" w:rsidRDefault="004F1217" w:rsidP="00892CAD">
                      <w:pPr>
                        <w:pStyle w:val="NormalWeb"/>
                      </w:pPr>
                      <w:r>
                        <w:rPr>
                          <w:noProof/>
                        </w:rPr>
                        <w:drawing>
                          <wp:inline distT="0" distB="0" distL="0" distR="0" wp14:anchorId="57783AC3" wp14:editId="1C7776EB">
                            <wp:extent cx="1531620" cy="1643380"/>
                            <wp:effectExtent l="0" t="0" r="0" b="0"/>
                            <wp:docPr id="8617055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b="34606"/>
                                    <a:stretch>
                                      <a:fillRect/>
                                    </a:stretch>
                                  </pic:blipFill>
                                  <pic:spPr bwMode="auto">
                                    <a:xfrm>
                                      <a:off x="0" y="0"/>
                                      <a:ext cx="1531620" cy="1643380"/>
                                    </a:xfrm>
                                    <a:prstGeom prst="rect">
                                      <a:avLst/>
                                    </a:prstGeom>
                                    <a:noFill/>
                                    <a:ln>
                                      <a:noFill/>
                                    </a:ln>
                                    <a:extLst>
                                      <a:ext uri="{53640926-AAD7-44D8-BBD7-CCE9431645EC}">
                                        <a14:shadowObscured xmlns:a14="http://schemas.microsoft.com/office/drawing/2010/main"/>
                                      </a:ext>
                                    </a:extLst>
                                  </pic:spPr>
                                </pic:pic>
                              </a:graphicData>
                            </a:graphic>
                          </wp:inline>
                        </w:drawing>
                      </w:r>
                    </w:p>
                    <w:p w14:paraId="0744EDAC" w14:textId="6DD857C0" w:rsidR="00892CAD" w:rsidRDefault="00892CAD"/>
                  </w:txbxContent>
                </v:textbox>
                <w10:wrap type="square"/>
              </v:shape>
            </w:pict>
          </mc:Fallback>
        </mc:AlternateContent>
      </w:r>
      <w:r w:rsidR="000B3EA5" w:rsidRPr="0092484B">
        <w:rPr>
          <w:rFonts w:ascii="Bookman Old Style" w:hAnsi="Bookman Old Style"/>
          <w:b/>
          <w:bCs/>
        </w:rPr>
        <w:t>Name: Dr. Suraksha Chanotra</w:t>
      </w:r>
    </w:p>
    <w:p w14:paraId="6929D4FF" w14:textId="05287ADF" w:rsidR="0088584F" w:rsidRPr="0092484B" w:rsidRDefault="0088584F">
      <w:pPr>
        <w:rPr>
          <w:rFonts w:ascii="Bookman Old Style" w:hAnsi="Bookman Old Style"/>
          <w:b/>
          <w:bCs/>
        </w:rPr>
      </w:pPr>
      <w:r>
        <w:rPr>
          <w:rFonts w:ascii="Bookman Old Style" w:hAnsi="Bookman Old Style"/>
          <w:b/>
          <w:bCs/>
        </w:rPr>
        <w:t>Scientist-B &amp; Incharge: CSB, MESSO, P3 Unit, Kowabil, Kokrajhar-Assam</w:t>
      </w:r>
      <w:r w:rsidR="00BF1706">
        <w:rPr>
          <w:rFonts w:ascii="Bookman Old Style" w:hAnsi="Bookman Old Style"/>
          <w:b/>
          <w:bCs/>
        </w:rPr>
        <w:t>-783370</w:t>
      </w:r>
      <w:r>
        <w:rPr>
          <w:rFonts w:ascii="Bookman Old Style" w:hAnsi="Bookman Old Style"/>
          <w:b/>
          <w:bCs/>
        </w:rPr>
        <w:t>.</w:t>
      </w:r>
    </w:p>
    <w:p w14:paraId="453EA899" w14:textId="0ED243D8" w:rsidR="0031208D" w:rsidRDefault="000B3EA5" w:rsidP="00C40676">
      <w:pPr>
        <w:rPr>
          <w:rFonts w:ascii="Bookman Old Style" w:hAnsi="Bookman Old Style"/>
        </w:rPr>
      </w:pPr>
      <w:r w:rsidRPr="0092484B">
        <w:rPr>
          <w:rFonts w:ascii="Bookman Old Style" w:hAnsi="Bookman Old Style"/>
        </w:rPr>
        <w:t xml:space="preserve"> </w:t>
      </w:r>
      <w:r w:rsidR="00BF1706" w:rsidRPr="00BF1706">
        <w:rPr>
          <w:rFonts w:ascii="Bookman Old Style" w:hAnsi="Bookman Old Style"/>
          <w:b/>
          <w:bCs/>
        </w:rPr>
        <w:t>Contact no.:</w:t>
      </w:r>
      <w:r w:rsidR="00BF1706">
        <w:rPr>
          <w:rFonts w:ascii="Bookman Old Style" w:hAnsi="Bookman Old Style"/>
        </w:rPr>
        <w:t xml:space="preserve"> +91-7780986497</w:t>
      </w:r>
    </w:p>
    <w:p w14:paraId="08308BBE" w14:textId="19F1A601" w:rsidR="00BF1706" w:rsidRDefault="00BF1706" w:rsidP="00C40676">
      <w:pPr>
        <w:rPr>
          <w:rFonts w:ascii="Bookman Old Style" w:hAnsi="Bookman Old Style"/>
        </w:rPr>
      </w:pPr>
      <w:r w:rsidRPr="00BF1706">
        <w:rPr>
          <w:rFonts w:ascii="Bookman Old Style" w:hAnsi="Bookman Old Style"/>
          <w:b/>
          <w:bCs/>
        </w:rPr>
        <w:t>e-mail:</w:t>
      </w:r>
      <w:r>
        <w:rPr>
          <w:rFonts w:ascii="Bookman Old Style" w:hAnsi="Bookman Old Style"/>
        </w:rPr>
        <w:t xml:space="preserve"> </w:t>
      </w:r>
      <w:hyperlink r:id="rId6" w:history="1">
        <w:r w:rsidRPr="00F76875">
          <w:rPr>
            <w:rStyle w:val="Hyperlink"/>
            <w:rFonts w:ascii="Bookman Old Style" w:hAnsi="Bookman Old Style"/>
          </w:rPr>
          <w:t>drsuraksha.csb@nic.in</w:t>
        </w:r>
      </w:hyperlink>
    </w:p>
    <w:p w14:paraId="1CBC09C0" w14:textId="6C653D9F" w:rsidR="00BF1706" w:rsidRDefault="003C6909" w:rsidP="00C40676">
      <w:pPr>
        <w:rPr>
          <w:rFonts w:ascii="Bookman Old Style" w:hAnsi="Bookman Old Style"/>
        </w:rPr>
      </w:pPr>
      <w:hyperlink r:id="rId7" w:history="1">
        <w:r w:rsidRPr="00FF62CA">
          <w:rPr>
            <w:rStyle w:val="Hyperlink"/>
            <w:rFonts w:ascii="Bookman Old Style" w:hAnsi="Bookman Old Style"/>
          </w:rPr>
          <w:t>chanotrasuraksha@gmail.com</w:t>
        </w:r>
      </w:hyperlink>
      <w:r>
        <w:rPr>
          <w:rFonts w:ascii="Bookman Old Style" w:hAnsi="Bookman Old Style"/>
        </w:rPr>
        <w:t xml:space="preserve"> </w:t>
      </w:r>
    </w:p>
    <w:p w14:paraId="51CB55D3" w14:textId="77777777" w:rsidR="00BF1706" w:rsidRPr="0092484B" w:rsidRDefault="00BF1706" w:rsidP="00C40676">
      <w:pPr>
        <w:rPr>
          <w:rFonts w:ascii="Bookman Old Style" w:hAnsi="Bookman Old Style"/>
        </w:rPr>
      </w:pPr>
    </w:p>
    <w:p w14:paraId="155AA437" w14:textId="30F3BD50" w:rsidR="006659C9" w:rsidRDefault="00CF32AC" w:rsidP="00C40676">
      <w:pPr>
        <w:spacing w:line="360" w:lineRule="auto"/>
        <w:jc w:val="both"/>
        <w:rPr>
          <w:rFonts w:ascii="Bookman Old Style" w:hAnsi="Bookman Old Style"/>
        </w:rPr>
      </w:pPr>
      <w:r w:rsidRPr="00C40676">
        <w:rPr>
          <w:rFonts w:ascii="Bookman Old Style" w:hAnsi="Bookman Old Style"/>
        </w:rPr>
        <w:t xml:space="preserve">Dr. Suraksha Chanotra is presently working as Scientist-B in Central Silk Board, Ministry of Textile, Govt. of India. She is currently posted at CSB, MESSO, P3 Unit, Kowabil, Kokrajhar-Assam. She did her Doctorate degree from Sher-e-Kashmir University of Agricultural Sciences and Technology of Jammu. She has more than </w:t>
      </w:r>
      <w:r w:rsidR="00B10CEA">
        <w:rPr>
          <w:rFonts w:ascii="Bookman Old Style" w:hAnsi="Bookman Old Style"/>
        </w:rPr>
        <w:t xml:space="preserve">40 </w:t>
      </w:r>
      <w:r w:rsidRPr="00C40676">
        <w:rPr>
          <w:rFonts w:ascii="Bookman Old Style" w:hAnsi="Bookman Old Style"/>
        </w:rPr>
        <w:t xml:space="preserve">original research papers in reputed/referred national and international journals of India and overseas. She received a merit certificate for her outstanding performance in M.Sc., University Merit Scholarship, and RGNF National Fellowship by Govt. of India. She has a number of awards to her honor like Young Scientist Award, Best Thesis Award, Excellent Researcher Award, Best Sericulturist Award, Outstanding Academician Award, Global Women Scientist Award, Outstanding Achievement Award etc. from time to time for her continuous efforts and interest in the field of sericulture. She has also published </w:t>
      </w:r>
      <w:r w:rsidR="00C40676" w:rsidRPr="00C40676">
        <w:rPr>
          <w:rFonts w:ascii="Bookman Old Style" w:hAnsi="Bookman Old Style"/>
        </w:rPr>
        <w:t>0</w:t>
      </w:r>
      <w:r w:rsidR="009046A3">
        <w:rPr>
          <w:rFonts w:ascii="Bookman Old Style" w:hAnsi="Bookman Old Style"/>
        </w:rPr>
        <w:t>7</w:t>
      </w:r>
      <w:r w:rsidR="00C40676" w:rsidRPr="00C40676">
        <w:rPr>
          <w:rFonts w:ascii="Bookman Old Style" w:hAnsi="Bookman Old Style"/>
        </w:rPr>
        <w:t xml:space="preserve"> </w:t>
      </w:r>
      <w:r w:rsidRPr="00C40676">
        <w:rPr>
          <w:rFonts w:ascii="Bookman Old Style" w:hAnsi="Bookman Old Style"/>
        </w:rPr>
        <w:t xml:space="preserve">books </w:t>
      </w:r>
      <w:r w:rsidR="00C40676" w:rsidRPr="00C40676">
        <w:rPr>
          <w:rFonts w:ascii="Bookman Old Style" w:hAnsi="Bookman Old Style"/>
        </w:rPr>
        <w:t>a</w:t>
      </w:r>
      <w:r w:rsidRPr="00C40676">
        <w:rPr>
          <w:rFonts w:ascii="Bookman Old Style" w:hAnsi="Bookman Old Style"/>
        </w:rPr>
        <w:t>nd many book chapter</w:t>
      </w:r>
      <w:r w:rsidR="00C40676" w:rsidRPr="00C40676">
        <w:rPr>
          <w:rFonts w:ascii="Bookman Old Style" w:hAnsi="Bookman Old Style"/>
        </w:rPr>
        <w:t>s</w:t>
      </w:r>
      <w:r w:rsidRPr="00C40676">
        <w:rPr>
          <w:rFonts w:ascii="Bookman Old Style" w:hAnsi="Bookman Old Style"/>
        </w:rPr>
        <w:t>. She also writes newspaper articles regularly for reputed papers like Daily Excelsior and Greater Kashmir etc. She has also presented her research works in more than 2</w:t>
      </w:r>
      <w:r w:rsidR="009046A3">
        <w:rPr>
          <w:rFonts w:ascii="Bookman Old Style" w:hAnsi="Bookman Old Style"/>
        </w:rPr>
        <w:t>4</w:t>
      </w:r>
      <w:r w:rsidRPr="00C40676">
        <w:rPr>
          <w:rFonts w:ascii="Bookman Old Style" w:hAnsi="Bookman Old Style"/>
        </w:rPr>
        <w:t xml:space="preserve"> National and </w:t>
      </w:r>
      <w:r w:rsidR="009046A3">
        <w:rPr>
          <w:rFonts w:ascii="Bookman Old Style" w:hAnsi="Bookman Old Style"/>
        </w:rPr>
        <w:t>11</w:t>
      </w:r>
      <w:r w:rsidRPr="00C40676">
        <w:rPr>
          <w:rFonts w:ascii="Bookman Old Style" w:hAnsi="Bookman Old Style"/>
        </w:rPr>
        <w:t xml:space="preserve"> international conferences and has attended many seminars/conferences/workshops/ webinars from time to time. She has also participated in various training programmes and workshops organized by different Govt./Semi-Govt./NGOS</w:t>
      </w:r>
      <w:r w:rsidR="00C40676" w:rsidRPr="00C40676">
        <w:rPr>
          <w:rFonts w:ascii="Bookman Old Style" w:hAnsi="Bookman Old Style"/>
        </w:rPr>
        <w:t xml:space="preserve"> &amp;</w:t>
      </w:r>
      <w:r w:rsidRPr="00C40676">
        <w:rPr>
          <w:rFonts w:ascii="Bookman Old Style" w:hAnsi="Bookman Old Style"/>
        </w:rPr>
        <w:t xml:space="preserve"> Scientific Agencies. Her areas of research expertise are mulberry plant biotechnology and DNA Fingerprinting.</w:t>
      </w:r>
    </w:p>
    <w:p w14:paraId="1699B9C6" w14:textId="77777777" w:rsidR="00C40676" w:rsidRPr="0092484B" w:rsidRDefault="00C40676" w:rsidP="00C40676">
      <w:pPr>
        <w:rPr>
          <w:rFonts w:ascii="Bookman Old Style" w:hAnsi="Bookman Old Style"/>
        </w:rPr>
      </w:pPr>
      <w:r w:rsidRPr="0092484B">
        <w:rPr>
          <w:rFonts w:ascii="Bookman Old Style" w:hAnsi="Bookman Old Style"/>
          <w:b/>
          <w:bCs/>
        </w:rPr>
        <w:t>Job Profile:</w:t>
      </w:r>
      <w:r w:rsidRPr="0092484B">
        <w:rPr>
          <w:rFonts w:ascii="Bookman Old Style" w:hAnsi="Bookman Old Style"/>
        </w:rPr>
        <w:t xml:space="preserve"> Working as Scientist-B in Central silk Board, Ministry of Textile, Govt. of India.</w:t>
      </w:r>
    </w:p>
    <w:p w14:paraId="22789CCD" w14:textId="77777777" w:rsidR="00C40676" w:rsidRDefault="00C40676" w:rsidP="00C40676">
      <w:pPr>
        <w:rPr>
          <w:rFonts w:ascii="Bookman Old Style" w:hAnsi="Bookman Old Style"/>
        </w:rPr>
      </w:pPr>
      <w:r w:rsidRPr="0092484B">
        <w:rPr>
          <w:rFonts w:ascii="Bookman Old Style" w:hAnsi="Bookman Old Style"/>
          <w:b/>
          <w:bCs/>
        </w:rPr>
        <w:t>Designation:</w:t>
      </w:r>
      <w:r w:rsidRPr="0092484B">
        <w:rPr>
          <w:rFonts w:ascii="Bookman Old Style" w:hAnsi="Bookman Old Style"/>
        </w:rPr>
        <w:t xml:space="preserve"> Scientist-B &amp;</w:t>
      </w:r>
      <w:r>
        <w:rPr>
          <w:rFonts w:ascii="Bookman Old Style" w:hAnsi="Bookman Old Style"/>
        </w:rPr>
        <w:t xml:space="preserve"> Incharge</w:t>
      </w:r>
      <w:r w:rsidRPr="0092484B">
        <w:rPr>
          <w:rFonts w:ascii="Bookman Old Style" w:hAnsi="Bookman Old Style"/>
        </w:rPr>
        <w:t xml:space="preserve">, CSB, MESSO, P3 Unit, Kowabil, Kokrajhar-Assam.  </w:t>
      </w:r>
    </w:p>
    <w:p w14:paraId="6C782E48" w14:textId="3CFBD25C" w:rsidR="00C40676" w:rsidRPr="0092484B" w:rsidRDefault="00C40676" w:rsidP="00C40676">
      <w:pPr>
        <w:rPr>
          <w:rFonts w:ascii="Bookman Old Style" w:hAnsi="Bookman Old Style"/>
        </w:rPr>
      </w:pPr>
      <w:r w:rsidRPr="0092484B">
        <w:rPr>
          <w:rFonts w:ascii="Bookman Old Style" w:hAnsi="Bookman Old Style"/>
          <w:b/>
          <w:bCs/>
        </w:rPr>
        <w:t xml:space="preserve">Year of </w:t>
      </w:r>
      <w:r>
        <w:rPr>
          <w:rFonts w:ascii="Bookman Old Style" w:hAnsi="Bookman Old Style"/>
          <w:b/>
          <w:bCs/>
        </w:rPr>
        <w:t>Entry to the Board</w:t>
      </w:r>
      <w:r w:rsidRPr="0092484B">
        <w:rPr>
          <w:rFonts w:ascii="Bookman Old Style" w:hAnsi="Bookman Old Style"/>
          <w:b/>
          <w:bCs/>
        </w:rPr>
        <w:t>:</w:t>
      </w:r>
      <w:r w:rsidRPr="0092484B">
        <w:rPr>
          <w:rFonts w:ascii="Bookman Old Style" w:hAnsi="Bookman Old Style"/>
        </w:rPr>
        <w:t xml:space="preserve"> November 2023</w:t>
      </w:r>
    </w:p>
    <w:p w14:paraId="59947857" w14:textId="77777777" w:rsidR="00C40676" w:rsidRPr="0092484B" w:rsidRDefault="00C40676" w:rsidP="00C40676">
      <w:pPr>
        <w:rPr>
          <w:rFonts w:ascii="Bookman Old Style" w:hAnsi="Bookman Old Style"/>
        </w:rPr>
      </w:pPr>
      <w:r w:rsidRPr="0092484B">
        <w:rPr>
          <w:rFonts w:ascii="Bookman Old Style" w:hAnsi="Bookman Old Style"/>
          <w:b/>
          <w:bCs/>
        </w:rPr>
        <w:t>Current Posting:</w:t>
      </w:r>
      <w:r w:rsidRPr="0092484B">
        <w:rPr>
          <w:rFonts w:ascii="Bookman Old Style" w:hAnsi="Bookman Old Style"/>
        </w:rPr>
        <w:t xml:space="preserve"> Central Silk Borad, Muga Eri Silkworm Seed Organization, P3 Unit, Kowabil, Kokrajhar-Assam.</w:t>
      </w:r>
    </w:p>
    <w:p w14:paraId="2FD988EF" w14:textId="77777777" w:rsidR="00C40676" w:rsidRDefault="00C40676" w:rsidP="00C40676">
      <w:pPr>
        <w:rPr>
          <w:rFonts w:ascii="Bookman Old Style" w:hAnsi="Bookman Old Style"/>
        </w:rPr>
      </w:pPr>
      <w:r w:rsidRPr="0092484B">
        <w:rPr>
          <w:rFonts w:ascii="Bookman Old Style" w:hAnsi="Bookman Old Style"/>
          <w:b/>
          <w:bCs/>
        </w:rPr>
        <w:t>Job Description:</w:t>
      </w:r>
      <w:r w:rsidRPr="0092484B">
        <w:rPr>
          <w:rFonts w:ascii="Bookman Old Style" w:hAnsi="Bookman Old Style"/>
        </w:rPr>
        <w:t xml:space="preserve">  Administrative Work and Supervision of grainage production and lab testing for assuring supply of healthy and disease free layings.</w:t>
      </w:r>
    </w:p>
    <w:p w14:paraId="4766FECF" w14:textId="1E6B669C" w:rsidR="00C40676" w:rsidRDefault="00C40676" w:rsidP="00C40676">
      <w:pPr>
        <w:rPr>
          <w:rFonts w:ascii="Bookman Old Style" w:hAnsi="Bookman Old Style"/>
        </w:rPr>
      </w:pPr>
      <w:r w:rsidRPr="0092484B">
        <w:rPr>
          <w:rFonts w:ascii="Bookman Old Style" w:hAnsi="Bookman Old Style"/>
          <w:b/>
          <w:bCs/>
        </w:rPr>
        <w:t>Publications:</w:t>
      </w:r>
      <w:r w:rsidRPr="0092484B">
        <w:rPr>
          <w:rFonts w:ascii="Bookman Old Style" w:hAnsi="Bookman Old Style"/>
        </w:rPr>
        <w:t xml:space="preserve"> </w:t>
      </w:r>
      <w:r>
        <w:rPr>
          <w:rFonts w:ascii="Bookman Old Style" w:hAnsi="Bookman Old Style"/>
        </w:rPr>
        <w:t>4</w:t>
      </w:r>
      <w:r w:rsidR="009046A3">
        <w:rPr>
          <w:rFonts w:ascii="Bookman Old Style" w:hAnsi="Bookman Old Style"/>
        </w:rPr>
        <w:t>0</w:t>
      </w:r>
      <w:r w:rsidRPr="0092484B">
        <w:rPr>
          <w:rFonts w:ascii="Bookman Old Style" w:hAnsi="Bookman Old Style"/>
        </w:rPr>
        <w:t xml:space="preserve"> Research publications in journals of </w:t>
      </w:r>
      <w:r>
        <w:rPr>
          <w:rFonts w:ascii="Bookman Old Style" w:hAnsi="Bookman Old Style"/>
        </w:rPr>
        <w:t xml:space="preserve">country and </w:t>
      </w:r>
      <w:r w:rsidRPr="0092484B">
        <w:rPr>
          <w:rFonts w:ascii="Bookman Old Style" w:hAnsi="Bookman Old Style"/>
        </w:rPr>
        <w:t xml:space="preserve">overseas and </w:t>
      </w:r>
      <w:r w:rsidR="00BF0017">
        <w:rPr>
          <w:rFonts w:ascii="Bookman Old Style" w:hAnsi="Bookman Old Style"/>
        </w:rPr>
        <w:t>7</w:t>
      </w:r>
      <w:r w:rsidR="007668F4">
        <w:rPr>
          <w:rFonts w:ascii="Bookman Old Style" w:hAnsi="Bookman Old Style"/>
        </w:rPr>
        <w:t xml:space="preserve"> </w:t>
      </w:r>
      <w:r w:rsidRPr="0092484B">
        <w:rPr>
          <w:rFonts w:ascii="Bookman Old Style" w:hAnsi="Bookman Old Style"/>
        </w:rPr>
        <w:t xml:space="preserve">books and </w:t>
      </w:r>
      <w:r w:rsidR="00B81364">
        <w:rPr>
          <w:rFonts w:ascii="Bookman Old Style" w:hAnsi="Bookman Old Style"/>
        </w:rPr>
        <w:t>12</w:t>
      </w:r>
      <w:r w:rsidRPr="0092484B">
        <w:rPr>
          <w:rFonts w:ascii="Bookman Old Style" w:hAnsi="Bookman Old Style"/>
        </w:rPr>
        <w:t xml:space="preserve"> book chapters.</w:t>
      </w:r>
    </w:p>
    <w:p w14:paraId="554A17B3" w14:textId="77777777" w:rsidR="00C40676" w:rsidRPr="0092484B" w:rsidRDefault="00C40676" w:rsidP="00C40676">
      <w:pPr>
        <w:rPr>
          <w:rFonts w:ascii="Bookman Old Style" w:hAnsi="Bookman Old Style"/>
        </w:rPr>
      </w:pPr>
      <w:r w:rsidRPr="0031208D">
        <w:rPr>
          <w:rFonts w:ascii="Bookman Old Style" w:hAnsi="Bookman Old Style"/>
          <w:b/>
          <w:bCs/>
        </w:rPr>
        <w:t>Membership</w:t>
      </w:r>
      <w:r>
        <w:rPr>
          <w:rFonts w:ascii="Bookman Old Style" w:hAnsi="Bookman Old Style"/>
        </w:rPr>
        <w:t>: Life Member of NASSI Banglore, SIDAVES, RASSA and ATEDS.</w:t>
      </w:r>
    </w:p>
    <w:p w14:paraId="3085C315" w14:textId="77777777" w:rsidR="00C40676" w:rsidRPr="0092484B" w:rsidRDefault="00C40676" w:rsidP="00C40676">
      <w:pPr>
        <w:spacing w:line="360" w:lineRule="auto"/>
        <w:jc w:val="both"/>
        <w:rPr>
          <w:rFonts w:ascii="Bookman Old Style" w:hAnsi="Bookman Old Style"/>
        </w:rPr>
      </w:pPr>
    </w:p>
    <w:sectPr w:rsidR="00C40676" w:rsidRPr="0092484B" w:rsidSect="00B962D4">
      <w:pgSz w:w="11906" w:h="16838"/>
      <w:pgMar w:top="709"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hybridMultilevel"/>
    <w:tmpl w:val="D2DCB9C2"/>
    <w:lvl w:ilvl="0" w:tplc="0409000F">
      <w:start w:val="1"/>
      <w:numFmt w:val="decimal"/>
      <w:lvlText w:val="%1."/>
      <w:lvlJc w:val="left"/>
      <w:pPr>
        <w:ind w:left="630" w:hanging="360"/>
      </w:pPr>
      <w:rPr>
        <w:rFont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cs="Courier New"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cs="Courier New" w:hint="default"/>
      </w:rPr>
    </w:lvl>
    <w:lvl w:ilvl="8" w:tplc="04090005">
      <w:start w:val="1"/>
      <w:numFmt w:val="bullet"/>
      <w:lvlText w:val=""/>
      <w:lvlJc w:val="left"/>
      <w:pPr>
        <w:ind w:left="6390" w:hanging="360"/>
      </w:pPr>
      <w:rPr>
        <w:rFonts w:ascii="Wingdings" w:hAnsi="Wingdings" w:hint="default"/>
      </w:rPr>
    </w:lvl>
  </w:abstractNum>
  <w:num w:numId="1" w16cid:durableId="743113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684"/>
    <w:rsid w:val="000B3EA5"/>
    <w:rsid w:val="000C06EF"/>
    <w:rsid w:val="000D7FCC"/>
    <w:rsid w:val="001D13E6"/>
    <w:rsid w:val="001F244B"/>
    <w:rsid w:val="00266BD2"/>
    <w:rsid w:val="002B4684"/>
    <w:rsid w:val="002D60C5"/>
    <w:rsid w:val="0031208D"/>
    <w:rsid w:val="003C4C15"/>
    <w:rsid w:val="003C6909"/>
    <w:rsid w:val="004326C0"/>
    <w:rsid w:val="004F1217"/>
    <w:rsid w:val="005108E1"/>
    <w:rsid w:val="00535A23"/>
    <w:rsid w:val="006019A3"/>
    <w:rsid w:val="00632D95"/>
    <w:rsid w:val="006659C9"/>
    <w:rsid w:val="00680796"/>
    <w:rsid w:val="007668F4"/>
    <w:rsid w:val="00803121"/>
    <w:rsid w:val="00836D66"/>
    <w:rsid w:val="0088584F"/>
    <w:rsid w:val="00892CAD"/>
    <w:rsid w:val="009046A3"/>
    <w:rsid w:val="0092484B"/>
    <w:rsid w:val="0096219D"/>
    <w:rsid w:val="00995577"/>
    <w:rsid w:val="009D7172"/>
    <w:rsid w:val="00AE1AAA"/>
    <w:rsid w:val="00B10CEA"/>
    <w:rsid w:val="00B50A60"/>
    <w:rsid w:val="00B81364"/>
    <w:rsid w:val="00B962D4"/>
    <w:rsid w:val="00BF0017"/>
    <w:rsid w:val="00BF1706"/>
    <w:rsid w:val="00C40676"/>
    <w:rsid w:val="00CF32AC"/>
    <w:rsid w:val="00E53740"/>
    <w:rsid w:val="00F0771A"/>
    <w:rsid w:val="00F35CD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6D2AD"/>
  <w15:chartTrackingRefBased/>
  <w15:docId w15:val="{33727078-6932-4426-AC64-4F901F1F8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B3EA5"/>
    <w:pPr>
      <w:autoSpaceDE w:val="0"/>
      <w:autoSpaceDN w:val="0"/>
      <w:adjustRightInd w:val="0"/>
      <w:spacing w:after="0" w:line="240" w:lineRule="auto"/>
    </w:pPr>
    <w:rPr>
      <w:rFonts w:ascii="Times New Roman" w:eastAsia="Calibri" w:hAnsi="Times New Roman" w:cs="Times New Roman"/>
      <w:color w:val="000000"/>
      <w:kern w:val="0"/>
      <w:sz w:val="24"/>
      <w:szCs w:val="24"/>
      <w:lang w:val="en-US"/>
      <w14:ligatures w14:val="none"/>
    </w:rPr>
  </w:style>
  <w:style w:type="paragraph" w:styleId="NormalWeb">
    <w:name w:val="Normal (Web)"/>
    <w:basedOn w:val="Normal"/>
    <w:uiPriority w:val="99"/>
    <w:semiHidden/>
    <w:unhideWhenUsed/>
    <w:rsid w:val="00892CAD"/>
    <w:pPr>
      <w:spacing w:before="100" w:beforeAutospacing="1" w:after="100" w:afterAutospacing="1" w:line="240" w:lineRule="auto"/>
    </w:pPr>
    <w:rPr>
      <w:rFonts w:ascii="Times New Roman" w:eastAsia="Times New Roman" w:hAnsi="Times New Roman" w:cs="Times New Roman"/>
      <w:kern w:val="0"/>
      <w:sz w:val="24"/>
      <w:szCs w:val="24"/>
      <w:lang w:eastAsia="en-IN" w:bidi="hi-IN"/>
      <w14:ligatures w14:val="none"/>
    </w:rPr>
  </w:style>
  <w:style w:type="character" w:styleId="Hyperlink">
    <w:name w:val="Hyperlink"/>
    <w:basedOn w:val="DefaultParagraphFont"/>
    <w:uiPriority w:val="99"/>
    <w:unhideWhenUsed/>
    <w:rsid w:val="00BF1706"/>
    <w:rPr>
      <w:color w:val="0563C1" w:themeColor="hyperlink"/>
      <w:u w:val="single"/>
    </w:rPr>
  </w:style>
  <w:style w:type="character" w:styleId="UnresolvedMention">
    <w:name w:val="Unresolved Mention"/>
    <w:basedOn w:val="DefaultParagraphFont"/>
    <w:uiPriority w:val="99"/>
    <w:semiHidden/>
    <w:unhideWhenUsed/>
    <w:rsid w:val="00BF17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9122753">
      <w:bodyDiv w:val="1"/>
      <w:marLeft w:val="0"/>
      <w:marRight w:val="0"/>
      <w:marTop w:val="0"/>
      <w:marBottom w:val="0"/>
      <w:divBdr>
        <w:top w:val="none" w:sz="0" w:space="0" w:color="auto"/>
        <w:left w:val="none" w:sz="0" w:space="0" w:color="auto"/>
        <w:bottom w:val="none" w:sz="0" w:space="0" w:color="auto"/>
        <w:right w:val="none" w:sz="0" w:space="0" w:color="auto"/>
      </w:divBdr>
    </w:div>
    <w:div w:id="1957327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hanotrasuraksh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rsuraksha.csb@nic.in"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362</Words>
  <Characters>2068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Sidharth Krishna</dc:creator>
  <cp:keywords/>
  <dc:description/>
  <cp:lastModifiedBy>Sidharth Krishna</cp:lastModifiedBy>
  <cp:revision>21</cp:revision>
  <dcterms:created xsi:type="dcterms:W3CDTF">2024-04-20T09:52:00Z</dcterms:created>
  <dcterms:modified xsi:type="dcterms:W3CDTF">2025-12-16T05:41:00Z</dcterms:modified>
</cp:coreProperties>
</file>